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8B455" w14:textId="635CCF3F" w:rsidR="000226AB" w:rsidRPr="0005643D" w:rsidRDefault="000226AB" w:rsidP="000226AB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  <w:bookmarkStart w:id="0" w:name="_GoBack"/>
      <w:bookmarkEnd w:id="0"/>
      <w:r w:rsidRPr="0005643D">
        <w:rPr>
          <w:rFonts w:ascii="Times New Roman" w:eastAsia="標楷體" w:hAnsi="Times New Roman" w:cs="Times New Roman"/>
          <w:sz w:val="28"/>
          <w:szCs w:val="28"/>
        </w:rPr>
        <w:t>11</w:t>
      </w:r>
      <w:r w:rsidR="008D3FFA" w:rsidRPr="0005643D">
        <w:rPr>
          <w:rFonts w:ascii="Times New Roman" w:eastAsia="標楷體" w:hAnsi="Times New Roman" w:cs="Times New Roman"/>
          <w:sz w:val="28"/>
          <w:szCs w:val="28"/>
        </w:rPr>
        <w:t>5</w:t>
      </w:r>
      <w:r w:rsidRPr="0005643D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05643D">
        <w:rPr>
          <w:rFonts w:ascii="Times New Roman" w:eastAsia="標楷體" w:hAnsi="Times New Roman" w:cs="Times New Roman"/>
          <w:sz w:val="28"/>
          <w:szCs w:val="28"/>
        </w:rPr>
        <w:t>年度</w:t>
      </w:r>
      <w:r w:rsidRPr="0005643D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05643D">
        <w:rPr>
          <w:rFonts w:ascii="Times New Roman" w:eastAsia="標楷體" w:hAnsi="Times New Roman" w:cs="Times New Roman"/>
          <w:sz w:val="28"/>
          <w:szCs w:val="28"/>
        </w:rPr>
        <w:t>桃園教師支持方案：實體工作坊一覽表</w:t>
      </w:r>
      <w:r w:rsidR="00106853" w:rsidRPr="0005643D">
        <w:rPr>
          <w:rFonts w:ascii="Times New Roman" w:eastAsia="標楷體" w:hAnsi="Times New Roman" w:cs="Times New Roman"/>
          <w:sz w:val="28"/>
          <w:szCs w:val="28"/>
        </w:rPr>
        <w:t>（</w:t>
      </w:r>
      <w:r w:rsidR="004D4788" w:rsidRPr="0005643D">
        <w:rPr>
          <w:rFonts w:ascii="Times New Roman" w:eastAsia="標楷體" w:hAnsi="Times New Roman" w:cs="Times New Roman"/>
          <w:sz w:val="28"/>
          <w:szCs w:val="28"/>
        </w:rPr>
        <w:t>上</w:t>
      </w:r>
      <w:r w:rsidR="00E01952" w:rsidRPr="0005643D">
        <w:rPr>
          <w:rFonts w:ascii="Times New Roman" w:eastAsia="標楷體" w:hAnsi="Times New Roman" w:cs="Times New Roman"/>
          <w:sz w:val="28"/>
          <w:szCs w:val="28"/>
        </w:rPr>
        <w:t>半年</w:t>
      </w:r>
      <w:r w:rsidR="00106853" w:rsidRPr="0005643D">
        <w:rPr>
          <w:rFonts w:ascii="Times New Roman" w:eastAsia="標楷體" w:hAnsi="Times New Roman" w:cs="Times New Roman"/>
          <w:sz w:val="28"/>
          <w:szCs w:val="28"/>
        </w:rPr>
        <w:t>）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776"/>
        <w:gridCol w:w="956"/>
        <w:gridCol w:w="2508"/>
        <w:gridCol w:w="4536"/>
      </w:tblGrid>
      <w:tr w:rsidR="000226AB" w:rsidRPr="0005643D" w14:paraId="5B9F8F88" w14:textId="77777777" w:rsidTr="00645219">
        <w:tc>
          <w:tcPr>
            <w:tcW w:w="1776" w:type="dxa"/>
            <w:shd w:val="clear" w:color="auto" w:fill="D9D9D9" w:themeFill="background1" w:themeFillShade="D9"/>
          </w:tcPr>
          <w:p w14:paraId="080ADD33" w14:textId="77777777" w:rsidR="000226AB" w:rsidRPr="0005643D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舉辦日期</w:t>
            </w:r>
          </w:p>
        </w:tc>
        <w:tc>
          <w:tcPr>
            <w:tcW w:w="956" w:type="dxa"/>
            <w:shd w:val="clear" w:color="auto" w:fill="D9D9D9" w:themeFill="background1" w:themeFillShade="D9"/>
          </w:tcPr>
          <w:p w14:paraId="23D4A979" w14:textId="77777777" w:rsidR="000226AB" w:rsidRPr="0005643D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帶領者</w:t>
            </w:r>
          </w:p>
        </w:tc>
        <w:tc>
          <w:tcPr>
            <w:tcW w:w="2508" w:type="dxa"/>
            <w:shd w:val="clear" w:color="auto" w:fill="D9D9D9" w:themeFill="background1" w:themeFillShade="D9"/>
          </w:tcPr>
          <w:p w14:paraId="3076466C" w14:textId="77777777" w:rsidR="000226AB" w:rsidRPr="0005643D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主題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4478714E" w14:textId="77777777" w:rsidR="000226AB" w:rsidRPr="0005643D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報名</w:t>
            </w:r>
            <w:r w:rsidR="007C55DE" w:rsidRPr="0005643D">
              <w:rPr>
                <w:rFonts w:ascii="Times New Roman" w:eastAsia="標楷體" w:hAnsi="Times New Roman" w:cs="Times New Roman"/>
                <w:szCs w:val="24"/>
              </w:rPr>
              <w:t>相關事項</w:t>
            </w:r>
          </w:p>
        </w:tc>
      </w:tr>
      <w:tr w:rsidR="00EB7FDB" w:rsidRPr="0005643D" w14:paraId="32D22F04" w14:textId="77777777" w:rsidTr="00645219">
        <w:tc>
          <w:tcPr>
            <w:tcW w:w="1776" w:type="dxa"/>
          </w:tcPr>
          <w:p w14:paraId="04DE65AB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5/3(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62EF0365" w14:textId="2DC561FE" w:rsidR="00EB7FDB" w:rsidRPr="0005643D" w:rsidRDefault="00C848CC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13:00-16:00</w:t>
            </w:r>
          </w:p>
        </w:tc>
        <w:tc>
          <w:tcPr>
            <w:tcW w:w="956" w:type="dxa"/>
          </w:tcPr>
          <w:p w14:paraId="06623554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陳軍睿</w:t>
            </w:r>
          </w:p>
          <w:p w14:paraId="00A47FC2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  <w:p w14:paraId="41C5D758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08" w:type="dxa"/>
          </w:tcPr>
          <w:p w14:paraId="5DE328B4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不是用看的風景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-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夢工作坊</w:t>
            </w:r>
          </w:p>
        </w:tc>
        <w:tc>
          <w:tcPr>
            <w:tcW w:w="4536" w:type="dxa"/>
          </w:tcPr>
          <w:p w14:paraId="6E9D6F9C" w14:textId="77777777" w:rsidR="00EB7FDB" w:rsidRPr="0005643D" w:rsidRDefault="00EB7F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地點：尼思湖心理諮商所藝文館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桃園區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28CF94EE" w14:textId="77777777" w:rsidR="00EB7FDB" w:rsidRPr="0005643D" w:rsidRDefault="00EB7F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12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3E913F9C" w14:textId="77777777" w:rsidR="00EB7FDB" w:rsidRPr="0005643D" w:rsidRDefault="00EB7F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報名連結：</w:t>
            </w:r>
          </w:p>
          <w:p w14:paraId="654212A5" w14:textId="16860905" w:rsidR="00EB7FDB" w:rsidRPr="0005643D" w:rsidRDefault="00645219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https://forms.gle/hGt1PVQKf3jUbTNG7</w:t>
            </w:r>
          </w:p>
        </w:tc>
      </w:tr>
      <w:tr w:rsidR="00EB7FDB" w:rsidRPr="0005643D" w14:paraId="795B95D8" w14:textId="77777777" w:rsidTr="00A64081">
        <w:tc>
          <w:tcPr>
            <w:tcW w:w="9776" w:type="dxa"/>
            <w:gridSpan w:val="4"/>
          </w:tcPr>
          <w:p w14:paraId="44627595" w14:textId="77777777" w:rsidR="00EB7FDB" w:rsidRPr="0005643D" w:rsidRDefault="00EB7FDB" w:rsidP="00A64081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每天在生活中行走的我們，有多少機會，停下來看看內在正在發生什麼。</w:t>
            </w:r>
          </w:p>
          <w:p w14:paraId="1045B9C3" w14:textId="77777777" w:rsidR="00EB7FDB" w:rsidRPr="0005643D" w:rsidRDefault="00EB7FDB" w:rsidP="00A64081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夢，有時就在這樣的縫隙裡出現。它不一定清楚、不一定完整，甚至不一定記得情節，卻往往帶著某種情緒、畫面或氣氛，好像在說些什麼。</w:t>
            </w:r>
          </w:p>
          <w:p w14:paraId="5DF41F24" w14:textId="77777777" w:rsidR="00EB7FDB" w:rsidRPr="0005643D" w:rsidRDefault="00EB7FDB" w:rsidP="00A64081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在這場工作坊中，我們不從靈性的角度解夢，也不替夢找標準答案，而是嘗試以新的角度，初次認識自己夢的邀請，看看它如何與此刻的自己產生連結，讓夢有機會不只是夜裡的片段，而成為一條通往自我理解的小徑。</w:t>
            </w:r>
          </w:p>
        </w:tc>
      </w:tr>
      <w:tr w:rsidR="00162ADB" w:rsidRPr="0005643D" w14:paraId="37337624" w14:textId="77777777" w:rsidTr="00645219">
        <w:tc>
          <w:tcPr>
            <w:tcW w:w="1776" w:type="dxa"/>
          </w:tcPr>
          <w:p w14:paraId="13495A45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5/16(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0018D3C6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14:00-17:00</w:t>
            </w:r>
          </w:p>
        </w:tc>
        <w:tc>
          <w:tcPr>
            <w:tcW w:w="956" w:type="dxa"/>
          </w:tcPr>
          <w:p w14:paraId="53810A13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程子軒</w:t>
            </w:r>
          </w:p>
          <w:p w14:paraId="186C6F1F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</w:tc>
        <w:tc>
          <w:tcPr>
            <w:tcW w:w="2508" w:type="dxa"/>
          </w:tcPr>
          <w:p w14:paraId="12EFAED0" w14:textId="77777777" w:rsidR="00162ADB" w:rsidRPr="0005643D" w:rsidRDefault="00162ADB" w:rsidP="00A6408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5643D">
              <w:rPr>
                <w:rFonts w:ascii="Times New Roman" w:eastAsia="標楷體" w:hAnsi="Times New Roman" w:cs="Times New Roman"/>
                <w:color w:val="000000"/>
              </w:rPr>
              <w:t>園藝紓壓工作坊</w:t>
            </w:r>
            <w:r w:rsidRPr="0005643D">
              <w:rPr>
                <w:rFonts w:ascii="Times New Roman" w:eastAsia="標楷體" w:hAnsi="Times New Roman" w:cs="Times New Roman"/>
                <w:color w:val="000000"/>
              </w:rPr>
              <w:t>-</w:t>
            </w:r>
            <w:r w:rsidRPr="0005643D">
              <w:rPr>
                <w:rFonts w:ascii="Times New Roman" w:eastAsia="標楷體" w:hAnsi="Times New Roman" w:cs="Times New Roman"/>
                <w:color w:val="000000"/>
              </w:rPr>
              <w:t>正念植物上板</w:t>
            </w:r>
          </w:p>
        </w:tc>
        <w:tc>
          <w:tcPr>
            <w:tcW w:w="4536" w:type="dxa"/>
          </w:tcPr>
          <w:p w14:paraId="10121E08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地點：采靈心理諮商所（楊梅區）</w:t>
            </w:r>
          </w:p>
          <w:p w14:paraId="2216E2CA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15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人</w:t>
            </w:r>
          </w:p>
          <w:p w14:paraId="6307169A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報名連結：</w:t>
            </w:r>
          </w:p>
          <w:p w14:paraId="21FB0D21" w14:textId="1EBF09CC" w:rsidR="00162ADB" w:rsidRPr="0005643D" w:rsidRDefault="00645219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https://forms.gle/AwtXb6ZmuuFTNRtu6</w:t>
            </w:r>
          </w:p>
        </w:tc>
      </w:tr>
      <w:tr w:rsidR="00162ADB" w:rsidRPr="0005643D" w14:paraId="069B48C3" w14:textId="77777777" w:rsidTr="00A64081">
        <w:tc>
          <w:tcPr>
            <w:tcW w:w="9776" w:type="dxa"/>
            <w:gridSpan w:val="4"/>
          </w:tcPr>
          <w:p w14:paraId="4C482409" w14:textId="3D302774" w:rsidR="00162ADB" w:rsidRPr="0005643D" w:rsidRDefault="00162ADB" w:rsidP="00A64081">
            <w:pPr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正念植物上板是一種結合園藝手作與正念練習的療癒活動，透過將植物固定在木板或裝飾板上，參與者在操作過程中專注於觸感、氣味、呼吸與動作，培養當下覺察與身心放鬆。</w:t>
            </w:r>
          </w:p>
        </w:tc>
      </w:tr>
      <w:tr w:rsidR="00162ADB" w:rsidRPr="0005643D" w14:paraId="26BCAA5F" w14:textId="77777777" w:rsidTr="00645219">
        <w:tc>
          <w:tcPr>
            <w:tcW w:w="1776" w:type="dxa"/>
          </w:tcPr>
          <w:p w14:paraId="78D06222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5/30(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6D519F98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09:00-12:00</w:t>
            </w:r>
          </w:p>
        </w:tc>
        <w:tc>
          <w:tcPr>
            <w:tcW w:w="956" w:type="dxa"/>
          </w:tcPr>
          <w:p w14:paraId="6F648420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黃冠瑜教練</w:t>
            </w:r>
          </w:p>
        </w:tc>
        <w:tc>
          <w:tcPr>
            <w:tcW w:w="2508" w:type="dxa"/>
          </w:tcPr>
          <w:p w14:paraId="7E2DADD7" w14:textId="77777777" w:rsidR="00162ADB" w:rsidRPr="0005643D" w:rsidRDefault="00162ADB" w:rsidP="00A6408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5643D">
              <w:rPr>
                <w:rFonts w:ascii="Times New Roman" w:eastAsia="標楷體" w:hAnsi="Times New Roman" w:cs="Times New Roman"/>
                <w:color w:val="000000"/>
              </w:rPr>
              <w:t>滑動與停留：聆聽身體的回應與釋放</w:t>
            </w:r>
          </w:p>
        </w:tc>
        <w:tc>
          <w:tcPr>
            <w:tcW w:w="4536" w:type="dxa"/>
          </w:tcPr>
          <w:p w14:paraId="397318CD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地點：國立臺北教育大學</w:t>
            </w:r>
          </w:p>
          <w:p w14:paraId="0F8B4884" w14:textId="77777777" w:rsidR="00162ADB" w:rsidRPr="0005643D" w:rsidRDefault="00162A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16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6D69B3D6" w14:textId="77777777" w:rsidR="00162ADB" w:rsidRPr="0005643D" w:rsidRDefault="00162A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報名連結：</w:t>
            </w:r>
          </w:p>
          <w:p w14:paraId="0B250850" w14:textId="15A7B7BF" w:rsidR="00162ADB" w:rsidRPr="0005643D" w:rsidRDefault="00645219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https://forms.gle/Ye6iLH3dgffmtsxA7</w:t>
            </w:r>
          </w:p>
        </w:tc>
      </w:tr>
      <w:tr w:rsidR="00162ADB" w:rsidRPr="0005643D" w14:paraId="02F2A535" w14:textId="77777777" w:rsidTr="00A64081">
        <w:tc>
          <w:tcPr>
            <w:tcW w:w="9776" w:type="dxa"/>
            <w:gridSpan w:val="4"/>
          </w:tcPr>
          <w:p w14:paraId="2EE0D907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</w:rPr>
              <w:t>長時間備課、久坐或維持固定姿勢，常讓肩頸僵硬、腰背緊繃。這場體驗工作坊將帶領教師運用滾筒與按摩球，認識身體常見緊張區域，透過簡易的筋膜放鬆與呼吸引導，學習在日常中自行緩解壓力、釋放累積的肌肉緊繃。課程著重「覺察</w:t>
            </w:r>
            <w:r w:rsidRPr="0005643D">
              <w:rPr>
                <w:rFonts w:ascii="Times New Roman" w:eastAsia="標楷體" w:hAnsi="Times New Roman" w:cs="Times New Roman"/>
              </w:rPr>
              <w:t>—</w:t>
            </w:r>
            <w:r w:rsidRPr="0005643D">
              <w:rPr>
                <w:rFonts w:ascii="Times New Roman" w:eastAsia="標楷體" w:hAnsi="Times New Roman" w:cs="Times New Roman"/>
              </w:rPr>
              <w:t>放鬆</w:t>
            </w:r>
            <w:r w:rsidRPr="0005643D">
              <w:rPr>
                <w:rFonts w:ascii="Times New Roman" w:eastAsia="標楷體" w:hAnsi="Times New Roman" w:cs="Times New Roman"/>
              </w:rPr>
              <w:t>—</w:t>
            </w:r>
            <w:r w:rsidRPr="0005643D">
              <w:rPr>
                <w:rFonts w:ascii="Times New Roman" w:eastAsia="標楷體" w:hAnsi="Times New Roman" w:cs="Times New Roman"/>
              </w:rPr>
              <w:t>整合」的過程，幫助參與者提升身體感受力，重拾能量與舒適的身體狀態。</w:t>
            </w:r>
          </w:p>
        </w:tc>
      </w:tr>
      <w:tr w:rsidR="00162ADB" w:rsidRPr="0005643D" w14:paraId="337B3B93" w14:textId="77777777" w:rsidTr="00645219">
        <w:tc>
          <w:tcPr>
            <w:tcW w:w="1776" w:type="dxa"/>
          </w:tcPr>
          <w:p w14:paraId="039FE4EA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6/6(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281D89E0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13:00-16:00</w:t>
            </w:r>
          </w:p>
        </w:tc>
        <w:tc>
          <w:tcPr>
            <w:tcW w:w="956" w:type="dxa"/>
          </w:tcPr>
          <w:p w14:paraId="5A41732B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李元親心理師</w:t>
            </w:r>
          </w:p>
          <w:p w14:paraId="103F17F1" w14:textId="6C0C3ABE" w:rsidR="006045C6" w:rsidRPr="0005643D" w:rsidRDefault="006045C6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藝術治療師</w:t>
            </w:r>
          </w:p>
        </w:tc>
        <w:tc>
          <w:tcPr>
            <w:tcW w:w="2508" w:type="dxa"/>
          </w:tcPr>
          <w:p w14:paraId="5F86298D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雜七雜八壓克力繪畫拼貼藝術治療工作坊</w:t>
            </w:r>
          </w:p>
        </w:tc>
        <w:tc>
          <w:tcPr>
            <w:tcW w:w="4536" w:type="dxa"/>
          </w:tcPr>
          <w:p w14:paraId="38F4FE7C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地點：日暖微光心理諮商所（中壢區）</w:t>
            </w:r>
          </w:p>
          <w:p w14:paraId="29D3A2FB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名額限制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12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人</w:t>
            </w:r>
          </w:p>
          <w:p w14:paraId="3720390C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報名連結：</w:t>
            </w:r>
          </w:p>
          <w:p w14:paraId="6A394E3C" w14:textId="0F603E57" w:rsidR="00162ADB" w:rsidRPr="0005643D" w:rsidRDefault="00645219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https://forms.gle/QrGQKkDEKAPMmhoy5</w:t>
            </w:r>
          </w:p>
        </w:tc>
      </w:tr>
      <w:tr w:rsidR="00162ADB" w:rsidRPr="0005643D" w14:paraId="0D02A885" w14:textId="77777777" w:rsidTr="00A64081">
        <w:tc>
          <w:tcPr>
            <w:tcW w:w="9776" w:type="dxa"/>
            <w:gridSpan w:val="4"/>
          </w:tcPr>
          <w:p w14:paraId="19A93FD6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在開放自由的環境空間裡，不侷限媒材，不侷限形式，邀請大家用各種你想像得到的方式流動梳理內在歷程，用雜七雜八的媒材，一起來整理雜七雜八的內在話語吧！</w:t>
            </w:r>
          </w:p>
        </w:tc>
      </w:tr>
      <w:tr w:rsidR="00162ADB" w:rsidRPr="0005643D" w14:paraId="06DB18BE" w14:textId="77777777" w:rsidTr="00645219">
        <w:tc>
          <w:tcPr>
            <w:tcW w:w="1776" w:type="dxa"/>
          </w:tcPr>
          <w:p w14:paraId="3A07BD80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6/13(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55FDA067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09:00-12:00</w:t>
            </w:r>
          </w:p>
        </w:tc>
        <w:tc>
          <w:tcPr>
            <w:tcW w:w="956" w:type="dxa"/>
          </w:tcPr>
          <w:p w14:paraId="7DFF8580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蔡惠貞</w:t>
            </w:r>
          </w:p>
          <w:p w14:paraId="4EB189E4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心理師</w:t>
            </w:r>
          </w:p>
        </w:tc>
        <w:tc>
          <w:tcPr>
            <w:tcW w:w="2508" w:type="dxa"/>
          </w:tcPr>
          <w:p w14:paraId="0C03DC8D" w14:textId="77777777" w:rsidR="00162ADB" w:rsidRPr="0005643D" w:rsidRDefault="00162ADB" w:rsidP="00A64081">
            <w:pPr>
              <w:pStyle w:val="Web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5643D">
              <w:rPr>
                <w:rFonts w:ascii="Times New Roman" w:eastAsia="標楷體" w:hAnsi="Times New Roman" w:cs="Times New Roman"/>
                <w:color w:val="000000"/>
              </w:rPr>
              <w:t>編織與自我的關係，長出情緒復原力：手作貓尾巴紗編織毛毯</w:t>
            </w:r>
          </w:p>
        </w:tc>
        <w:tc>
          <w:tcPr>
            <w:tcW w:w="4536" w:type="dxa"/>
          </w:tcPr>
          <w:p w14:paraId="0B30D635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地點：國立臺北教育大學</w:t>
            </w:r>
          </w:p>
          <w:p w14:paraId="6B965F95" w14:textId="77777777" w:rsidR="00162ADB" w:rsidRPr="0005643D" w:rsidRDefault="00162A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20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02DDB70B" w14:textId="77777777" w:rsidR="00162ADB" w:rsidRPr="0005643D" w:rsidRDefault="00162A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報名連結：</w:t>
            </w:r>
          </w:p>
          <w:p w14:paraId="0EC3C14B" w14:textId="7EC82B1E" w:rsidR="00162ADB" w:rsidRPr="0005643D" w:rsidRDefault="00645219" w:rsidP="00A64081">
            <w:pPr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https://forms.gle/NhGQ5VkQJ5KgsH1h9</w:t>
            </w:r>
          </w:p>
        </w:tc>
      </w:tr>
      <w:tr w:rsidR="00162ADB" w:rsidRPr="0005643D" w14:paraId="20DC2E5B" w14:textId="77777777" w:rsidTr="00A64081">
        <w:tc>
          <w:tcPr>
            <w:tcW w:w="9776" w:type="dxa"/>
            <w:gridSpan w:val="4"/>
          </w:tcPr>
          <w:p w14:paraId="1E50E7E0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lastRenderedPageBreak/>
              <w:t>本次課程，透過貓尾巴紗手作，結合心理學短講，除了沈浸和享受在編織毛毯的過程中，也能學習如何在生活中，透過小技巧，覺察和調適自己的心情，慢慢長出屬於你的情緒復原力，且在課程結束後，可以將柔軟可愛的毛毯帶回家唷！</w:t>
            </w:r>
          </w:p>
        </w:tc>
      </w:tr>
      <w:tr w:rsidR="0010248B" w:rsidRPr="0005643D" w14:paraId="3E95459B" w14:textId="77777777" w:rsidTr="00645219">
        <w:tc>
          <w:tcPr>
            <w:tcW w:w="1776" w:type="dxa"/>
          </w:tcPr>
          <w:p w14:paraId="64D371C0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6/13(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1EBFC23F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13:30-16:30</w:t>
            </w:r>
          </w:p>
        </w:tc>
        <w:tc>
          <w:tcPr>
            <w:tcW w:w="956" w:type="dxa"/>
          </w:tcPr>
          <w:p w14:paraId="3D8BA927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曾永富</w:t>
            </w:r>
          </w:p>
          <w:p w14:paraId="31E514D6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社工師</w:t>
            </w:r>
          </w:p>
          <w:p w14:paraId="3C5D1D26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鄧年嘉</w:t>
            </w:r>
          </w:p>
          <w:p w14:paraId="5B34189D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</w:tc>
        <w:tc>
          <w:tcPr>
            <w:tcW w:w="2508" w:type="dxa"/>
          </w:tcPr>
          <w:p w14:paraId="78A128C1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夢境幻遊：完形取向夢體驗工作坊</w:t>
            </w:r>
          </w:p>
          <w:p w14:paraId="59A57FA1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536" w:type="dxa"/>
          </w:tcPr>
          <w:p w14:paraId="3D1E25B8" w14:textId="77777777" w:rsidR="0010248B" w:rsidRPr="0005643D" w:rsidRDefault="0010248B" w:rsidP="00DF4F34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地點：國立臺北教育大學</w:t>
            </w:r>
          </w:p>
          <w:p w14:paraId="4899E2B4" w14:textId="77777777" w:rsidR="0010248B" w:rsidRPr="0005643D" w:rsidRDefault="0010248B" w:rsidP="00DF4F3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18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529AEB95" w14:textId="77777777" w:rsidR="0010248B" w:rsidRPr="0005643D" w:rsidRDefault="0010248B" w:rsidP="00DF4F3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報名連結：</w:t>
            </w:r>
          </w:p>
          <w:p w14:paraId="1C4C84F4" w14:textId="514816F8" w:rsidR="0010248B" w:rsidRPr="0005643D" w:rsidRDefault="00645219" w:rsidP="00DF4F34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https://forms.gle/KfoSW5hRriZn2TA88</w:t>
            </w:r>
          </w:p>
        </w:tc>
      </w:tr>
      <w:tr w:rsidR="0010248B" w:rsidRPr="0005643D" w14:paraId="1D5128C3" w14:textId="77777777" w:rsidTr="00DF4F34">
        <w:tc>
          <w:tcPr>
            <w:tcW w:w="9776" w:type="dxa"/>
            <w:gridSpan w:val="4"/>
          </w:tcPr>
          <w:p w14:paraId="7F9C114A" w14:textId="77777777" w:rsidR="0010248B" w:rsidRPr="0005643D" w:rsidRDefault="0010248B" w:rsidP="00DF4F34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「夢」往往帶給人神秘又未知的想像，但也充滿著任何的可能性。完形諮商認為夢可能與過往的未竟事宜跟未接納的自己有關，更認為夢中的每個部份是內在的投射。本工作坊透過讓作夢者以此時此刻、親身體驗的方式經驗夢，讓夢來連結作夢者有關生命的訊息，也讓作夢者用體驗的方式再次理解夢。</w:t>
            </w:r>
          </w:p>
          <w:p w14:paraId="215036C0" w14:textId="77777777" w:rsidR="0010248B" w:rsidRPr="0005643D" w:rsidRDefault="0010248B" w:rsidP="00DF4F34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本工作坊透過不同的實驗活動探索夢境，讓作夢者透過夢中物件來體驗夢的訊息，並且往內產生自我覺察的契機，並且拓展自己夢的創造力。</w:t>
            </w:r>
          </w:p>
        </w:tc>
      </w:tr>
    </w:tbl>
    <w:p w14:paraId="3F699E6C" w14:textId="77777777" w:rsidR="008D7479" w:rsidRPr="0005643D" w:rsidRDefault="008D7479">
      <w:pPr>
        <w:rPr>
          <w:rFonts w:ascii="Times New Roman" w:eastAsia="標楷體" w:hAnsi="Times New Roman" w:cs="Times New Roman"/>
        </w:rPr>
      </w:pPr>
    </w:p>
    <w:p w14:paraId="2F97A73E" w14:textId="45811637" w:rsidR="00E10BC8" w:rsidRPr="0005643D" w:rsidRDefault="00E10BC8">
      <w:pPr>
        <w:rPr>
          <w:rFonts w:ascii="Times New Roman" w:eastAsia="標楷體" w:hAnsi="Times New Roman" w:cs="Times New Roman"/>
          <w:b/>
        </w:rPr>
      </w:pPr>
      <w:r w:rsidRPr="0005643D">
        <w:rPr>
          <w:rFonts w:ascii="Cambria Math" w:eastAsia="標楷體" w:hAnsi="Cambria Math" w:cs="Cambria Math"/>
          <w:b/>
        </w:rPr>
        <w:t>◎</w:t>
      </w:r>
      <w:r w:rsidRPr="0005643D">
        <w:rPr>
          <w:rFonts w:ascii="Times New Roman" w:eastAsia="標楷體" w:hAnsi="Times New Roman" w:cs="Times New Roman"/>
          <w:b/>
        </w:rPr>
        <w:t>因實體工作坊名額有限，將統一開放於</w:t>
      </w:r>
      <w:r w:rsidRPr="0005643D">
        <w:rPr>
          <w:rFonts w:ascii="Times New Roman" w:eastAsia="標楷體" w:hAnsi="Times New Roman" w:cs="Times New Roman"/>
          <w:b/>
        </w:rPr>
        <w:t>0</w:t>
      </w:r>
      <w:r w:rsidR="00CD3150" w:rsidRPr="0005643D">
        <w:rPr>
          <w:rFonts w:ascii="Times New Roman" w:eastAsia="標楷體" w:hAnsi="Times New Roman" w:cs="Times New Roman"/>
          <w:b/>
        </w:rPr>
        <w:t>4</w:t>
      </w:r>
      <w:r w:rsidRPr="0005643D">
        <w:rPr>
          <w:rFonts w:ascii="Times New Roman" w:eastAsia="標楷體" w:hAnsi="Times New Roman" w:cs="Times New Roman"/>
          <w:b/>
        </w:rPr>
        <w:t>/</w:t>
      </w:r>
      <w:r w:rsidR="00CD3150" w:rsidRPr="0005643D">
        <w:rPr>
          <w:rFonts w:ascii="Times New Roman" w:eastAsia="標楷體" w:hAnsi="Times New Roman" w:cs="Times New Roman"/>
          <w:b/>
        </w:rPr>
        <w:t>0</w:t>
      </w:r>
      <w:r w:rsidR="00E53CD3" w:rsidRPr="0005643D">
        <w:rPr>
          <w:rFonts w:ascii="Times New Roman" w:eastAsia="標楷體" w:hAnsi="Times New Roman" w:cs="Times New Roman"/>
          <w:b/>
        </w:rPr>
        <w:t>8</w:t>
      </w:r>
      <w:r w:rsidRPr="0005643D">
        <w:rPr>
          <w:rFonts w:ascii="Times New Roman" w:eastAsia="標楷體" w:hAnsi="Times New Roman" w:cs="Times New Roman"/>
          <w:b/>
        </w:rPr>
        <w:t>（</w:t>
      </w:r>
      <w:r w:rsidR="00E53CD3" w:rsidRPr="0005643D">
        <w:rPr>
          <w:rFonts w:ascii="Times New Roman" w:eastAsia="標楷體" w:hAnsi="Times New Roman" w:cs="Times New Roman"/>
          <w:b/>
        </w:rPr>
        <w:t>三</w:t>
      </w:r>
      <w:r w:rsidRPr="0005643D">
        <w:rPr>
          <w:rFonts w:ascii="Times New Roman" w:eastAsia="標楷體" w:hAnsi="Times New Roman" w:cs="Times New Roman"/>
          <w:b/>
        </w:rPr>
        <w:t>）</w:t>
      </w:r>
      <w:r w:rsidRPr="0005643D">
        <w:rPr>
          <w:rFonts w:ascii="Times New Roman" w:eastAsia="標楷體" w:hAnsi="Times New Roman" w:cs="Times New Roman"/>
          <w:b/>
        </w:rPr>
        <w:t xml:space="preserve"> </w:t>
      </w:r>
      <w:r w:rsidRPr="0005643D">
        <w:rPr>
          <w:rFonts w:ascii="Times New Roman" w:eastAsia="標楷體" w:hAnsi="Times New Roman" w:cs="Times New Roman"/>
          <w:b/>
        </w:rPr>
        <w:t>上午</w:t>
      </w:r>
      <w:r w:rsidRPr="0005643D">
        <w:rPr>
          <w:rFonts w:ascii="Times New Roman" w:eastAsia="標楷體" w:hAnsi="Times New Roman" w:cs="Times New Roman"/>
          <w:b/>
        </w:rPr>
        <w:t xml:space="preserve"> 9:00 </w:t>
      </w:r>
      <w:r w:rsidRPr="0005643D">
        <w:rPr>
          <w:rFonts w:ascii="Times New Roman" w:eastAsia="標楷體" w:hAnsi="Times New Roman" w:cs="Times New Roman"/>
          <w:b/>
        </w:rPr>
        <w:t>開放報名。</w:t>
      </w:r>
    </w:p>
    <w:p w14:paraId="280EDDA4" w14:textId="77777777" w:rsidR="00E10BC8" w:rsidRPr="0005643D" w:rsidRDefault="00E10BC8">
      <w:pPr>
        <w:rPr>
          <w:rFonts w:ascii="Times New Roman" w:eastAsia="標楷體" w:hAnsi="Times New Roman" w:cs="Times New Roman"/>
        </w:rPr>
      </w:pPr>
    </w:p>
    <w:p w14:paraId="51EF5AB1" w14:textId="104AD73D" w:rsidR="006768C6" w:rsidRPr="0005643D" w:rsidRDefault="006768C6" w:rsidP="006768C6">
      <w:pPr>
        <w:rPr>
          <w:rFonts w:ascii="Times New Roman" w:hAnsi="Times New Roman" w:cs="Times New Roman"/>
        </w:rPr>
      </w:pPr>
      <w:r w:rsidRPr="0005643D">
        <w:rPr>
          <w:rFonts w:ascii="Times New Roman" w:eastAsia="標楷體" w:hAnsi="Times New Roman" w:cs="Times New Roman"/>
        </w:rPr>
        <w:t>官網公告：</w:t>
      </w:r>
      <w:hyperlink r:id="rId7" w:history="1">
        <w:r w:rsidR="0005643D" w:rsidRPr="0005643D">
          <w:rPr>
            <w:rStyle w:val="a4"/>
            <w:rFonts w:ascii="Times New Roman" w:hAnsi="Times New Roman" w:cs="Times New Roman"/>
          </w:rPr>
          <w:t>https://reurl.cc/mpo9Gl</w:t>
        </w:r>
      </w:hyperlink>
    </w:p>
    <w:p w14:paraId="667720C0" w14:textId="77777777" w:rsidR="006768C6" w:rsidRPr="0005643D" w:rsidRDefault="006768C6">
      <w:pPr>
        <w:rPr>
          <w:rFonts w:ascii="Times New Roman" w:eastAsia="標楷體" w:hAnsi="Times New Roman" w:cs="Times New Roman"/>
        </w:rPr>
      </w:pPr>
    </w:p>
    <w:sectPr w:rsidR="006768C6" w:rsidRPr="0005643D" w:rsidSect="00405AC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BE4153" w14:textId="77777777" w:rsidR="00B66FEA" w:rsidRDefault="00B66FEA" w:rsidP="0037336B">
      <w:r>
        <w:separator/>
      </w:r>
    </w:p>
  </w:endnote>
  <w:endnote w:type="continuationSeparator" w:id="0">
    <w:p w14:paraId="30734389" w14:textId="77777777" w:rsidR="00B66FEA" w:rsidRDefault="00B66FEA" w:rsidP="00373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77FE03" w14:textId="77777777" w:rsidR="00B66FEA" w:rsidRDefault="00B66FEA" w:rsidP="0037336B">
      <w:r>
        <w:separator/>
      </w:r>
    </w:p>
  </w:footnote>
  <w:footnote w:type="continuationSeparator" w:id="0">
    <w:p w14:paraId="0B8B0BD4" w14:textId="77777777" w:rsidR="00B66FEA" w:rsidRDefault="00B66FEA" w:rsidP="003733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4979E9"/>
    <w:multiLevelType w:val="hybridMultilevel"/>
    <w:tmpl w:val="1EA648AA"/>
    <w:lvl w:ilvl="0" w:tplc="C0B0BA2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6AB"/>
    <w:rsid w:val="00001A3E"/>
    <w:rsid w:val="00001E43"/>
    <w:rsid w:val="000226AB"/>
    <w:rsid w:val="000450CA"/>
    <w:rsid w:val="0005643D"/>
    <w:rsid w:val="0005743F"/>
    <w:rsid w:val="00091CBE"/>
    <w:rsid w:val="00094100"/>
    <w:rsid w:val="000942CA"/>
    <w:rsid w:val="0010248B"/>
    <w:rsid w:val="00106853"/>
    <w:rsid w:val="001147CA"/>
    <w:rsid w:val="00122990"/>
    <w:rsid w:val="00131F41"/>
    <w:rsid w:val="00134A03"/>
    <w:rsid w:val="00162ADB"/>
    <w:rsid w:val="001B13F7"/>
    <w:rsid w:val="001D3A1D"/>
    <w:rsid w:val="002068C2"/>
    <w:rsid w:val="002407E5"/>
    <w:rsid w:val="002745D9"/>
    <w:rsid w:val="00282DB3"/>
    <w:rsid w:val="002C7E36"/>
    <w:rsid w:val="00333ABE"/>
    <w:rsid w:val="00340EF6"/>
    <w:rsid w:val="00372D9C"/>
    <w:rsid w:val="0037336B"/>
    <w:rsid w:val="00394E51"/>
    <w:rsid w:val="003A1BB6"/>
    <w:rsid w:val="003C2CDD"/>
    <w:rsid w:val="003C7C0B"/>
    <w:rsid w:val="003E6737"/>
    <w:rsid w:val="00427586"/>
    <w:rsid w:val="00440C4C"/>
    <w:rsid w:val="00464A69"/>
    <w:rsid w:val="00483D17"/>
    <w:rsid w:val="004B2E1B"/>
    <w:rsid w:val="004C5F89"/>
    <w:rsid w:val="004D288A"/>
    <w:rsid w:val="004D4788"/>
    <w:rsid w:val="00501A03"/>
    <w:rsid w:val="0052345B"/>
    <w:rsid w:val="00553E90"/>
    <w:rsid w:val="005619A1"/>
    <w:rsid w:val="00567C01"/>
    <w:rsid w:val="00576C90"/>
    <w:rsid w:val="00593B28"/>
    <w:rsid w:val="00596BD3"/>
    <w:rsid w:val="005A4213"/>
    <w:rsid w:val="005D6503"/>
    <w:rsid w:val="005F287A"/>
    <w:rsid w:val="005F6F51"/>
    <w:rsid w:val="0060356D"/>
    <w:rsid w:val="006045C6"/>
    <w:rsid w:val="00607A7A"/>
    <w:rsid w:val="00645219"/>
    <w:rsid w:val="00661D82"/>
    <w:rsid w:val="006768C6"/>
    <w:rsid w:val="006C1FF1"/>
    <w:rsid w:val="006F280C"/>
    <w:rsid w:val="00737EAE"/>
    <w:rsid w:val="00755BC9"/>
    <w:rsid w:val="00764C19"/>
    <w:rsid w:val="00773764"/>
    <w:rsid w:val="0077758B"/>
    <w:rsid w:val="007C55DE"/>
    <w:rsid w:val="007D0424"/>
    <w:rsid w:val="007E2ACA"/>
    <w:rsid w:val="00811EAB"/>
    <w:rsid w:val="00815603"/>
    <w:rsid w:val="0081680D"/>
    <w:rsid w:val="0082544F"/>
    <w:rsid w:val="0084571F"/>
    <w:rsid w:val="00861352"/>
    <w:rsid w:val="008756A1"/>
    <w:rsid w:val="008903A3"/>
    <w:rsid w:val="008B206A"/>
    <w:rsid w:val="008D3FFA"/>
    <w:rsid w:val="008D7479"/>
    <w:rsid w:val="008F73B2"/>
    <w:rsid w:val="008F75B1"/>
    <w:rsid w:val="00912072"/>
    <w:rsid w:val="0094124C"/>
    <w:rsid w:val="00956802"/>
    <w:rsid w:val="0095723D"/>
    <w:rsid w:val="009932DF"/>
    <w:rsid w:val="009A5CA1"/>
    <w:rsid w:val="009A7ED0"/>
    <w:rsid w:val="009B1767"/>
    <w:rsid w:val="009C33D2"/>
    <w:rsid w:val="009F57F8"/>
    <w:rsid w:val="00A14F36"/>
    <w:rsid w:val="00A27BD9"/>
    <w:rsid w:val="00A27D0B"/>
    <w:rsid w:val="00A40638"/>
    <w:rsid w:val="00A44F33"/>
    <w:rsid w:val="00A719C9"/>
    <w:rsid w:val="00A80E58"/>
    <w:rsid w:val="00A90532"/>
    <w:rsid w:val="00AB4F2D"/>
    <w:rsid w:val="00AC0580"/>
    <w:rsid w:val="00AD524F"/>
    <w:rsid w:val="00AF601F"/>
    <w:rsid w:val="00B154B3"/>
    <w:rsid w:val="00B553BE"/>
    <w:rsid w:val="00B66FEA"/>
    <w:rsid w:val="00B738A9"/>
    <w:rsid w:val="00B82C46"/>
    <w:rsid w:val="00BA6DC0"/>
    <w:rsid w:val="00BB5DE8"/>
    <w:rsid w:val="00BB7A9B"/>
    <w:rsid w:val="00BC7F64"/>
    <w:rsid w:val="00BE0500"/>
    <w:rsid w:val="00BE495E"/>
    <w:rsid w:val="00BE67F9"/>
    <w:rsid w:val="00BF1F33"/>
    <w:rsid w:val="00BF5F21"/>
    <w:rsid w:val="00C04E4A"/>
    <w:rsid w:val="00C061C6"/>
    <w:rsid w:val="00C136EB"/>
    <w:rsid w:val="00C1388D"/>
    <w:rsid w:val="00C33350"/>
    <w:rsid w:val="00C66B35"/>
    <w:rsid w:val="00C6750F"/>
    <w:rsid w:val="00C848CC"/>
    <w:rsid w:val="00C976FB"/>
    <w:rsid w:val="00CA609D"/>
    <w:rsid w:val="00CB17CE"/>
    <w:rsid w:val="00CC1FA2"/>
    <w:rsid w:val="00CD3150"/>
    <w:rsid w:val="00D1003F"/>
    <w:rsid w:val="00D11F52"/>
    <w:rsid w:val="00DB360A"/>
    <w:rsid w:val="00DE7389"/>
    <w:rsid w:val="00E01952"/>
    <w:rsid w:val="00E04C0D"/>
    <w:rsid w:val="00E10BC8"/>
    <w:rsid w:val="00E22CD8"/>
    <w:rsid w:val="00E33E1A"/>
    <w:rsid w:val="00E47DF4"/>
    <w:rsid w:val="00E53CD3"/>
    <w:rsid w:val="00E77A72"/>
    <w:rsid w:val="00EB5CCB"/>
    <w:rsid w:val="00EB7FDB"/>
    <w:rsid w:val="00EF11E1"/>
    <w:rsid w:val="00EF3C10"/>
    <w:rsid w:val="00F13EE8"/>
    <w:rsid w:val="00F218B0"/>
    <w:rsid w:val="00F3241D"/>
    <w:rsid w:val="00F43A74"/>
    <w:rsid w:val="00F51870"/>
    <w:rsid w:val="00F600F3"/>
    <w:rsid w:val="00F71C3A"/>
    <w:rsid w:val="00F768D3"/>
    <w:rsid w:val="00FB5482"/>
    <w:rsid w:val="00FE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18311D"/>
  <w15:chartTrackingRefBased/>
  <w15:docId w15:val="{82B99D4C-0E36-44B2-925D-7D05595C9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26A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2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226AB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733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7336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733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7336B"/>
    <w:rPr>
      <w:sz w:val="20"/>
      <w:szCs w:val="20"/>
    </w:rPr>
  </w:style>
  <w:style w:type="paragraph" w:styleId="a9">
    <w:name w:val="No Spacing"/>
    <w:uiPriority w:val="1"/>
    <w:qFormat/>
    <w:rsid w:val="00FE302D"/>
    <w:pPr>
      <w:widowControl w:val="0"/>
    </w:pPr>
  </w:style>
  <w:style w:type="character" w:styleId="aa">
    <w:name w:val="Unresolved Mention"/>
    <w:basedOn w:val="a0"/>
    <w:uiPriority w:val="99"/>
    <w:semiHidden/>
    <w:unhideWhenUsed/>
    <w:rsid w:val="00CB17CE"/>
    <w:rPr>
      <w:color w:val="605E5C"/>
      <w:shd w:val="clear" w:color="auto" w:fill="E1DFDD"/>
    </w:rPr>
  </w:style>
  <w:style w:type="character" w:customStyle="1" w:styleId="il">
    <w:name w:val="il"/>
    <w:basedOn w:val="a0"/>
    <w:rsid w:val="00BE495E"/>
  </w:style>
  <w:style w:type="paragraph" w:styleId="ab">
    <w:name w:val="List Paragraph"/>
    <w:basedOn w:val="a"/>
    <w:uiPriority w:val="34"/>
    <w:qFormat/>
    <w:rsid w:val="00094100"/>
    <w:pPr>
      <w:ind w:leftChars="200" w:left="480"/>
    </w:pPr>
    <w:rPr>
      <w:rFonts w:ascii="Calibri" w:hAnsi="Calibri" w:cs="Calibri"/>
      <w:kern w:val="0"/>
      <w:szCs w:val="24"/>
    </w:rPr>
  </w:style>
  <w:style w:type="paragraph" w:styleId="Web">
    <w:name w:val="Normal (Web)"/>
    <w:basedOn w:val="a"/>
    <w:uiPriority w:val="99"/>
    <w:unhideWhenUsed/>
    <w:rsid w:val="004B2E1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9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url.cc/mpo9G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心健中心</dc:creator>
  <cp:keywords/>
  <dc:description/>
  <cp:lastModifiedBy>user</cp:lastModifiedBy>
  <cp:revision>2</cp:revision>
  <cp:lastPrinted>2024-06-05T02:36:00Z</cp:lastPrinted>
  <dcterms:created xsi:type="dcterms:W3CDTF">2026-03-31T00:51:00Z</dcterms:created>
  <dcterms:modified xsi:type="dcterms:W3CDTF">2026-03-31T00:51:00Z</dcterms:modified>
</cp:coreProperties>
</file>